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B84" w:rsidRDefault="00CB2E65" w:rsidP="00CB2E65">
      <w:pPr>
        <w:jc w:val="both"/>
        <w:rPr>
          <w:rFonts w:ascii="Times New Roman" w:hAnsi="Times New Roman" w:cs="Times New Roman"/>
        </w:rPr>
      </w:pPr>
      <w:r w:rsidRPr="00CB2E65">
        <w:rPr>
          <w:rFonts w:ascii="Times New Roman" w:hAnsi="Times New Roman" w:cs="Times New Roman"/>
        </w:rPr>
        <w:t>Hello</w:t>
      </w:r>
      <w:r w:rsidR="00B34D5D">
        <w:rPr>
          <w:rFonts w:ascii="Times New Roman" w:hAnsi="Times New Roman" w:cs="Times New Roman"/>
        </w:rPr>
        <w:t xml:space="preserve"> everyone, I will</w:t>
      </w:r>
      <w:r>
        <w:rPr>
          <w:rFonts w:ascii="Times New Roman" w:hAnsi="Times New Roman" w:cs="Times New Roman"/>
        </w:rPr>
        <w:t xml:space="preserve"> introduce our method: integrating randomization and discrimination in a dense feature</w:t>
      </w:r>
      <w:r w:rsidR="00B34D5D">
        <w:rPr>
          <w:rFonts w:ascii="Times New Roman" w:hAnsi="Times New Roman" w:cs="Times New Roman"/>
        </w:rPr>
        <w:t xml:space="preserve"> representation for action classification. I will start the talk with our motivation, then details of our algorithm and experimental results, and finally is the conclusion.</w:t>
      </w:r>
    </w:p>
    <w:p w:rsidR="00B93142" w:rsidRDefault="00B34D5D" w:rsidP="00CB2E65">
      <w:pPr>
        <w:jc w:val="both"/>
        <w:rPr>
          <w:rFonts w:ascii="Times New Roman" w:hAnsi="Times New Roman" w:cs="Times New Roman"/>
        </w:rPr>
      </w:pPr>
      <w:r>
        <w:rPr>
          <w:rFonts w:ascii="Times New Roman" w:hAnsi="Times New Roman" w:cs="Times New Roman"/>
        </w:rPr>
        <w:t xml:space="preserve">Given a set of action images, and the bounding boxes of persons in each image, we would like to recognize the action of each person. Since we are working on images, </w:t>
      </w:r>
      <w:r w:rsidR="00B417C1">
        <w:rPr>
          <w:rFonts w:ascii="Times New Roman" w:hAnsi="Times New Roman" w:cs="Times New Roman"/>
        </w:rPr>
        <w:t>a natural question is</w:t>
      </w:r>
      <w:r>
        <w:rPr>
          <w:rFonts w:ascii="Times New Roman" w:hAnsi="Times New Roman" w:cs="Times New Roman"/>
        </w:rPr>
        <w:t>: “</w:t>
      </w:r>
      <w:r w:rsidR="00B93142">
        <w:rPr>
          <w:rFonts w:ascii="Times New Roman" w:hAnsi="Times New Roman" w:cs="Times New Roman"/>
        </w:rPr>
        <w:t>C</w:t>
      </w:r>
      <w:r>
        <w:rPr>
          <w:rFonts w:ascii="Times New Roman" w:hAnsi="Times New Roman" w:cs="Times New Roman"/>
        </w:rPr>
        <w:t>an action classification be solved by simply using the</w:t>
      </w:r>
      <w:r w:rsidR="00B93142">
        <w:rPr>
          <w:rFonts w:ascii="Times New Roman" w:hAnsi="Times New Roman" w:cs="Times New Roman"/>
        </w:rPr>
        <w:t xml:space="preserve"> existing</w:t>
      </w:r>
      <w:r>
        <w:rPr>
          <w:rFonts w:ascii="Times New Roman" w:hAnsi="Times New Roman" w:cs="Times New Roman"/>
        </w:rPr>
        <w:t xml:space="preserve"> approaches in object classification?” </w:t>
      </w:r>
      <w:r w:rsidR="00B93142">
        <w:rPr>
          <w:rFonts w:ascii="Times New Roman" w:hAnsi="Times New Roman" w:cs="Times New Roman"/>
        </w:rPr>
        <w:t xml:space="preserve">“What is the difference between object classification and action classification?”  </w:t>
      </w:r>
    </w:p>
    <w:p w:rsidR="00B34D5D" w:rsidRDefault="00B93142" w:rsidP="00CB2E65">
      <w:pPr>
        <w:jc w:val="both"/>
        <w:rPr>
          <w:rFonts w:ascii="Times New Roman" w:hAnsi="Times New Roman" w:cs="Times New Roman"/>
        </w:rPr>
      </w:pPr>
      <w:r>
        <w:rPr>
          <w:rFonts w:ascii="Times New Roman" w:hAnsi="Times New Roman" w:cs="Times New Roman"/>
        </w:rPr>
        <w:t>Of course the two problems are different. The objects we want to categorize usually consist of a small set of parts, and the parts for different classes of objects are very different in terms of both visual appearance and spatial configurations.</w:t>
      </w:r>
    </w:p>
    <w:p w:rsidR="00B93142" w:rsidRDefault="00B93142" w:rsidP="00CB2E65">
      <w:pPr>
        <w:jc w:val="both"/>
        <w:rPr>
          <w:rFonts w:ascii="Times New Roman" w:hAnsi="Times New Roman" w:cs="Times New Roman"/>
        </w:rPr>
      </w:pPr>
      <w:r>
        <w:rPr>
          <w:rFonts w:ascii="Times New Roman" w:hAnsi="Times New Roman" w:cs="Times New Roman"/>
        </w:rPr>
        <w:t>However for human actions, all the images contain humans</w:t>
      </w:r>
      <w:r w:rsidR="00A00768">
        <w:rPr>
          <w:rFonts w:ascii="Times New Roman" w:hAnsi="Times New Roman" w:cs="Times New Roman"/>
        </w:rPr>
        <w:t xml:space="preserve">, which </w:t>
      </w:r>
      <w:r w:rsidR="00B417C1">
        <w:rPr>
          <w:rFonts w:ascii="Times New Roman" w:hAnsi="Times New Roman" w:cs="Times New Roman"/>
        </w:rPr>
        <w:t>dominate the whole image area</w:t>
      </w:r>
      <w:r>
        <w:rPr>
          <w:rFonts w:ascii="Times New Roman" w:hAnsi="Times New Roman" w:cs="Times New Roman"/>
        </w:rPr>
        <w:t>, and there are large pose variations even for humans doing the same action. We might want to rely on</w:t>
      </w:r>
      <w:r w:rsidR="00B417C1">
        <w:rPr>
          <w:rFonts w:ascii="Times New Roman" w:hAnsi="Times New Roman" w:cs="Times New Roman"/>
        </w:rPr>
        <w:t xml:space="preserve"> detecting</w:t>
      </w:r>
      <w:r>
        <w:rPr>
          <w:rFonts w:ascii="Times New Roman" w:hAnsi="Times New Roman" w:cs="Times New Roman"/>
        </w:rPr>
        <w:t xml:space="preserve"> the objects that are interacting with the humans for classification. But for some actions the objects might be very small or even absent.</w:t>
      </w:r>
      <w:r w:rsidR="005455C4">
        <w:rPr>
          <w:rFonts w:ascii="Times New Roman" w:hAnsi="Times New Roman" w:cs="Times New Roman"/>
        </w:rPr>
        <w:t xml:space="preserve"> Furthermore there are background clutter problems in the real world action images. All those properties make the</w:t>
      </w:r>
      <w:r w:rsidR="00A00768">
        <w:rPr>
          <w:rFonts w:ascii="Times New Roman" w:hAnsi="Times New Roman" w:cs="Times New Roman"/>
        </w:rPr>
        <w:t xml:space="preserve"> action classification</w:t>
      </w:r>
      <w:r w:rsidR="005455C4">
        <w:rPr>
          <w:rFonts w:ascii="Times New Roman" w:hAnsi="Times New Roman" w:cs="Times New Roman"/>
        </w:rPr>
        <w:t xml:space="preserve"> problem very challenging.</w:t>
      </w:r>
    </w:p>
    <w:p w:rsidR="00745F39" w:rsidRDefault="00745F39" w:rsidP="00CB2E65">
      <w:pPr>
        <w:jc w:val="both"/>
        <w:rPr>
          <w:rFonts w:ascii="Times New Roman" w:hAnsi="Times New Roman" w:cs="Times New Roman"/>
        </w:rPr>
      </w:pPr>
      <w:r>
        <w:rPr>
          <w:rFonts w:ascii="Times New Roman" w:hAnsi="Times New Roman" w:cs="Times New Roman"/>
        </w:rPr>
        <w:t xml:space="preserve">In order to deal with these challenges, we want to focus on the image regions that contain the most discriminative information for action classification. </w:t>
      </w:r>
      <w:proofErr w:type="gramStart"/>
      <w:r>
        <w:rPr>
          <w:rFonts w:ascii="Times New Roman" w:hAnsi="Times New Roman" w:cs="Times New Roman"/>
        </w:rPr>
        <w:t>Those</w:t>
      </w:r>
      <w:proofErr w:type="gramEnd"/>
      <w:r>
        <w:rPr>
          <w:rFonts w:ascii="Times New Roman" w:hAnsi="Times New Roman" w:cs="Times New Roman"/>
        </w:rPr>
        <w:t xml:space="preserve"> discriminative information should capture the most distinct human poses or interactions between humans and objects for each action, and eliminate the background regions that are not helpful for classification. To achieve this goal, we propose a very dense feature space, where we can consider image regions with any size and in any location of the image.</w:t>
      </w:r>
      <w:r w:rsidR="00B417C1">
        <w:rPr>
          <w:rFonts w:ascii="Times New Roman" w:hAnsi="Times New Roman" w:cs="Times New Roman"/>
        </w:rPr>
        <w:t xml:space="preserve"> From those image regions, we can select the ones that contain the most discriminative information.</w:t>
      </w:r>
      <w:r>
        <w:rPr>
          <w:rFonts w:ascii="Times New Roman" w:hAnsi="Times New Roman" w:cs="Times New Roman"/>
        </w:rPr>
        <w:t xml:space="preserve"> To explore those image regions efficiently and effectively, we use the idea of randomization and discriminative training.</w:t>
      </w:r>
    </w:p>
    <w:p w:rsidR="00A00768" w:rsidRDefault="00A00768" w:rsidP="00CB2E65">
      <w:pPr>
        <w:jc w:val="both"/>
        <w:rPr>
          <w:rFonts w:ascii="Times New Roman" w:hAnsi="Times New Roman" w:cs="Times New Roman"/>
        </w:rPr>
      </w:pPr>
    </w:p>
    <w:p w:rsidR="00A00768" w:rsidRDefault="00A00768" w:rsidP="00CB2E65">
      <w:pPr>
        <w:jc w:val="both"/>
        <w:rPr>
          <w:rFonts w:ascii="Times New Roman" w:hAnsi="Times New Roman" w:cs="Times New Roman"/>
        </w:rPr>
      </w:pPr>
    </w:p>
    <w:p w:rsidR="00A00768" w:rsidRDefault="00A00768" w:rsidP="00CB2E65">
      <w:pPr>
        <w:jc w:val="both"/>
        <w:rPr>
          <w:rFonts w:ascii="Times New Roman" w:hAnsi="Times New Roman" w:cs="Times New Roman"/>
        </w:rPr>
      </w:pPr>
      <w:r>
        <w:rPr>
          <w:rFonts w:ascii="Times New Roman" w:hAnsi="Times New Roman" w:cs="Times New Roman"/>
        </w:rPr>
        <w:t>OK let’s look at our algorithm.</w:t>
      </w:r>
      <w:r w:rsidR="00410C18">
        <w:rPr>
          <w:rFonts w:ascii="Times New Roman" w:hAnsi="Times New Roman" w:cs="Times New Roman"/>
        </w:rPr>
        <w:t xml:space="preserve"> This figure shows the possible sizes of image regions we want to consider. Each rectangle with solid boundary is an image with normalized size, and the dashed rectangle shows the size of an image region. We consider image regions with many different widths, heights, and aspect ratios. A region can be extremely small, </w:t>
      </w:r>
      <w:r w:rsidR="009F2DAA">
        <w:rPr>
          <w:rFonts w:ascii="Times New Roman" w:hAnsi="Times New Roman" w:cs="Times New Roman"/>
        </w:rPr>
        <w:t>while</w:t>
      </w:r>
      <w:r w:rsidR="00410C18">
        <w:rPr>
          <w:rFonts w:ascii="Times New Roman" w:hAnsi="Times New Roman" w:cs="Times New Roman"/>
        </w:rPr>
        <w:t xml:space="preserve"> it can also be as large as the whole image. For each size, the corresponding regio</w:t>
      </w:r>
      <w:r w:rsidR="009F2DAA">
        <w:rPr>
          <w:rFonts w:ascii="Times New Roman" w:hAnsi="Times New Roman" w:cs="Times New Roman"/>
        </w:rPr>
        <w:t>ns can appear in many image locations. This gives us a very large number of possible image regions.</w:t>
      </w:r>
      <w:r w:rsidR="00815B0A">
        <w:rPr>
          <w:rFonts w:ascii="Times New Roman" w:hAnsi="Times New Roman" w:cs="Times New Roman"/>
        </w:rPr>
        <w:t xml:space="preserve"> To give you some sense, if the image size is N by N, then the possible image regions we want to consider is N to the power of six. </w:t>
      </w:r>
      <w:r w:rsidR="003A5C16">
        <w:rPr>
          <w:rFonts w:ascii="Times New Roman" w:hAnsi="Times New Roman" w:cs="Times New Roman"/>
        </w:rPr>
        <w:t>This large number makes</w:t>
      </w:r>
      <w:r w:rsidR="00815B0A">
        <w:rPr>
          <w:rFonts w:ascii="Times New Roman" w:hAnsi="Times New Roman" w:cs="Times New Roman"/>
        </w:rPr>
        <w:t xml:space="preserve"> </w:t>
      </w:r>
      <w:r w:rsidR="003A5C16">
        <w:rPr>
          <w:rFonts w:ascii="Times New Roman" w:hAnsi="Times New Roman" w:cs="Times New Roman"/>
        </w:rPr>
        <w:t>the exploration of this feature space very challenging.</w:t>
      </w:r>
    </w:p>
    <w:p w:rsidR="003A5C16" w:rsidRDefault="003A5C16" w:rsidP="00CB2E65">
      <w:pPr>
        <w:jc w:val="both"/>
        <w:rPr>
          <w:rFonts w:ascii="Times New Roman" w:hAnsi="Times New Roman" w:cs="Times New Roman"/>
        </w:rPr>
      </w:pPr>
      <w:r>
        <w:rPr>
          <w:rFonts w:ascii="Times New Roman" w:hAnsi="Times New Roman" w:cs="Times New Roman"/>
        </w:rPr>
        <w:t>We use randomization to explore this feature space. We use random forest for classification. This allows us to consider a</w:t>
      </w:r>
      <w:r w:rsidR="00680135">
        <w:rPr>
          <w:rFonts w:ascii="Times New Roman" w:hAnsi="Times New Roman" w:cs="Times New Roman"/>
        </w:rPr>
        <w:t xml:space="preserve"> small</w:t>
      </w:r>
      <w:r>
        <w:rPr>
          <w:rFonts w:ascii="Times New Roman" w:hAnsi="Times New Roman" w:cs="Times New Roman"/>
        </w:rPr>
        <w:t xml:space="preserve"> set of randomly sampled regions in each step of our algorithm.</w:t>
      </w:r>
    </w:p>
    <w:p w:rsidR="0053350B" w:rsidRDefault="0053350B" w:rsidP="00CB2E65">
      <w:pPr>
        <w:jc w:val="both"/>
        <w:rPr>
          <w:rFonts w:ascii="Times New Roman" w:hAnsi="Times New Roman" w:cs="Times New Roman"/>
        </w:rPr>
      </w:pPr>
      <w:r>
        <w:rPr>
          <w:rFonts w:ascii="Times New Roman" w:hAnsi="Times New Roman" w:cs="Times New Roman"/>
        </w:rPr>
        <w:t>However</w:t>
      </w:r>
      <w:r w:rsidR="00C765D4">
        <w:rPr>
          <w:rFonts w:ascii="Times New Roman" w:hAnsi="Times New Roman" w:cs="Times New Roman"/>
        </w:rPr>
        <w:t xml:space="preserve"> in the conventional random forest approaches, all the classifiers are trained using randomly generated feature weights.</w:t>
      </w:r>
      <w:r w:rsidR="002214C6">
        <w:rPr>
          <w:rFonts w:ascii="Times New Roman" w:hAnsi="Times New Roman" w:cs="Times New Roman"/>
        </w:rPr>
        <w:t xml:space="preserve"> </w:t>
      </w:r>
      <w:r w:rsidR="00680135">
        <w:rPr>
          <w:rFonts w:ascii="Times New Roman" w:hAnsi="Times New Roman" w:cs="Times New Roman"/>
        </w:rPr>
        <w:t>But th</w:t>
      </w:r>
      <w:r w:rsidR="00C765D4">
        <w:rPr>
          <w:rFonts w:ascii="Times New Roman" w:hAnsi="Times New Roman" w:cs="Times New Roman"/>
        </w:rPr>
        <w:t xml:space="preserve">e randomly generated feature weights are not suitable </w:t>
      </w:r>
      <w:r w:rsidR="00C765D4">
        <w:rPr>
          <w:rFonts w:ascii="Times New Roman" w:hAnsi="Times New Roman" w:cs="Times New Roman"/>
        </w:rPr>
        <w:lastRenderedPageBreak/>
        <w:t xml:space="preserve">in </w:t>
      </w:r>
      <w:r w:rsidR="00680135">
        <w:rPr>
          <w:rFonts w:ascii="Times New Roman" w:hAnsi="Times New Roman" w:cs="Times New Roman"/>
        </w:rPr>
        <w:t>the</w:t>
      </w:r>
      <w:r w:rsidR="00C765D4">
        <w:rPr>
          <w:rFonts w:ascii="Times New Roman" w:hAnsi="Times New Roman" w:cs="Times New Roman"/>
        </w:rPr>
        <w:t xml:space="preserve"> action classification problem</w:t>
      </w:r>
      <w:r w:rsidR="002214C6">
        <w:rPr>
          <w:rFonts w:ascii="Times New Roman" w:hAnsi="Times New Roman" w:cs="Times New Roman"/>
        </w:rPr>
        <w:t xml:space="preserve">. </w:t>
      </w:r>
      <w:r w:rsidR="00C765D4">
        <w:rPr>
          <w:rFonts w:ascii="Times New Roman" w:hAnsi="Times New Roman" w:cs="Times New Roman"/>
        </w:rPr>
        <w:t xml:space="preserve">For example, </w:t>
      </w:r>
      <w:r w:rsidR="00680135">
        <w:rPr>
          <w:rFonts w:ascii="Times New Roman" w:hAnsi="Times New Roman" w:cs="Times New Roman"/>
        </w:rPr>
        <w:t>i</w:t>
      </w:r>
      <w:r w:rsidR="00C765D4">
        <w:rPr>
          <w:rFonts w:ascii="Times New Roman" w:hAnsi="Times New Roman" w:cs="Times New Roman"/>
        </w:rPr>
        <w:t xml:space="preserve">t would be very difficult to </w:t>
      </w:r>
      <w:r w:rsidR="00680135">
        <w:rPr>
          <w:rFonts w:ascii="Times New Roman" w:hAnsi="Times New Roman" w:cs="Times New Roman"/>
        </w:rPr>
        <w:t>use</w:t>
      </w:r>
      <w:r w:rsidR="00C765D4">
        <w:rPr>
          <w:rFonts w:ascii="Times New Roman" w:hAnsi="Times New Roman" w:cs="Times New Roman"/>
        </w:rPr>
        <w:t xml:space="preserve"> randomly generated weights to separate </w:t>
      </w:r>
      <w:r w:rsidR="00680135">
        <w:rPr>
          <w:rFonts w:ascii="Times New Roman" w:hAnsi="Times New Roman" w:cs="Times New Roman"/>
        </w:rPr>
        <w:t>class of “phoning” and the other actions based on features from this region</w:t>
      </w:r>
      <w:r w:rsidR="00C765D4">
        <w:rPr>
          <w:rFonts w:ascii="Times New Roman" w:hAnsi="Times New Roman" w:cs="Times New Roman"/>
        </w:rPr>
        <w:t>. To address this issue, we train a discriminative classifier for each region.</w:t>
      </w:r>
    </w:p>
    <w:p w:rsidR="00C765D4" w:rsidRDefault="00C765D4" w:rsidP="00CB2E65">
      <w:pPr>
        <w:jc w:val="both"/>
        <w:rPr>
          <w:rFonts w:ascii="Times New Roman" w:hAnsi="Times New Roman" w:cs="Times New Roman"/>
        </w:rPr>
      </w:pPr>
      <w:r>
        <w:rPr>
          <w:rFonts w:ascii="Times New Roman" w:hAnsi="Times New Roman" w:cs="Times New Roman"/>
        </w:rPr>
        <w:t xml:space="preserve">Before moving to the </w:t>
      </w:r>
      <w:r w:rsidR="00C658F8">
        <w:rPr>
          <w:rFonts w:ascii="Times New Roman" w:hAnsi="Times New Roman" w:cs="Times New Roman"/>
        </w:rPr>
        <w:t xml:space="preserve">details of our algorithm, let me </w:t>
      </w:r>
      <w:r w:rsidR="00680135">
        <w:rPr>
          <w:rFonts w:ascii="Times New Roman" w:hAnsi="Times New Roman" w:cs="Times New Roman"/>
        </w:rPr>
        <w:t>describe more</w:t>
      </w:r>
      <w:r w:rsidR="00C658F8">
        <w:rPr>
          <w:rFonts w:ascii="Times New Roman" w:hAnsi="Times New Roman" w:cs="Times New Roman"/>
        </w:rPr>
        <w:t xml:space="preserve"> </w:t>
      </w:r>
      <w:r w:rsidR="00AC371D">
        <w:rPr>
          <w:rFonts w:ascii="Times New Roman" w:hAnsi="Times New Roman" w:cs="Times New Roman"/>
        </w:rPr>
        <w:t xml:space="preserve">about our </w:t>
      </w:r>
      <w:r w:rsidR="00680135">
        <w:rPr>
          <w:rFonts w:ascii="Times New Roman" w:hAnsi="Times New Roman" w:cs="Times New Roman"/>
        </w:rPr>
        <w:t>motivation</w:t>
      </w:r>
      <w:r w:rsidR="00C14A3A">
        <w:rPr>
          <w:rFonts w:ascii="Times New Roman" w:hAnsi="Times New Roman" w:cs="Times New Roman"/>
        </w:rPr>
        <w:t xml:space="preserve"> at this moment</w:t>
      </w:r>
      <w:r w:rsidR="00AC371D">
        <w:rPr>
          <w:rFonts w:ascii="Times New Roman" w:hAnsi="Times New Roman" w:cs="Times New Roman"/>
        </w:rPr>
        <w:t>. According to the original random forest paper, the generalization error of a random forest classifier can be described by this equation. “S” is the strength of each decision tree in the forest, and “</w:t>
      </w:r>
      <w:proofErr w:type="spellStart"/>
      <w:r w:rsidR="00AC371D">
        <w:rPr>
          <w:rFonts w:ascii="Times New Roman" w:hAnsi="Times New Roman" w:cs="Times New Roman"/>
        </w:rPr>
        <w:t>rou</w:t>
      </w:r>
      <w:proofErr w:type="spellEnd"/>
      <w:r w:rsidR="00AC371D">
        <w:rPr>
          <w:rFonts w:ascii="Times New Roman" w:hAnsi="Times New Roman" w:cs="Times New Roman"/>
        </w:rPr>
        <w:t xml:space="preserve">” is the correlation of all the trees. </w:t>
      </w:r>
      <w:proofErr w:type="gramStart"/>
      <w:r w:rsidR="00AC371D">
        <w:rPr>
          <w:rFonts w:ascii="Times New Roman" w:hAnsi="Times New Roman" w:cs="Times New Roman"/>
        </w:rPr>
        <w:t>A large</w:t>
      </w:r>
      <w:proofErr w:type="gramEnd"/>
      <w:r w:rsidR="00AC371D">
        <w:rPr>
          <w:rFonts w:ascii="Times New Roman" w:hAnsi="Times New Roman" w:cs="Times New Roman"/>
        </w:rPr>
        <w:t xml:space="preserve"> </w:t>
      </w:r>
      <w:r w:rsidR="00321707">
        <w:rPr>
          <w:rFonts w:ascii="Times New Roman" w:hAnsi="Times New Roman" w:cs="Times New Roman"/>
        </w:rPr>
        <w:t>tree strength</w:t>
      </w:r>
      <w:r w:rsidR="00AC371D">
        <w:rPr>
          <w:rFonts w:ascii="Times New Roman" w:hAnsi="Times New Roman" w:cs="Times New Roman"/>
        </w:rPr>
        <w:t xml:space="preserve"> and a small </w:t>
      </w:r>
      <w:r w:rsidR="00321707">
        <w:rPr>
          <w:rFonts w:ascii="Times New Roman" w:hAnsi="Times New Roman" w:cs="Times New Roman"/>
        </w:rPr>
        <w:t>correlation among the trees</w:t>
      </w:r>
      <w:r w:rsidR="00AC371D">
        <w:rPr>
          <w:rFonts w:ascii="Times New Roman" w:hAnsi="Times New Roman" w:cs="Times New Roman"/>
        </w:rPr>
        <w:t xml:space="preserve"> can reduce the generalization error. In our method, </w:t>
      </w:r>
      <w:r w:rsidR="00321707">
        <w:rPr>
          <w:rFonts w:ascii="Times New Roman" w:hAnsi="Times New Roman" w:cs="Times New Roman"/>
        </w:rPr>
        <w:t>we improve the tree strength by training discriminative classifiers. Furthermore during train we sample from a lot of image regions, so that different trees will consider different sets of image regions, which reduces the correlation of the trees. Therefore our method will have better generalization than conventional random forest approaches.</w:t>
      </w:r>
    </w:p>
    <w:p w:rsidR="00321707" w:rsidRDefault="00321707" w:rsidP="00CB2E65">
      <w:pPr>
        <w:jc w:val="both"/>
        <w:rPr>
          <w:rFonts w:ascii="Times New Roman" w:hAnsi="Times New Roman" w:cs="Times New Roman"/>
        </w:rPr>
      </w:pPr>
      <w:r>
        <w:rPr>
          <w:rFonts w:ascii="Times New Roman" w:hAnsi="Times New Roman" w:cs="Times New Roman"/>
        </w:rPr>
        <w:t>Now let me introduce the details of our algorithm. The random forest classifier consists of a set of decision trees. Each decision tree is a binary tree classifier</w:t>
      </w:r>
      <w:r w:rsidR="00B14F3E">
        <w:rPr>
          <w:rFonts w:ascii="Times New Roman" w:hAnsi="Times New Roman" w:cs="Times New Roman"/>
        </w:rPr>
        <w:t xml:space="preserve"> with its leaf nodes represent the distribution of how likely that an image belong to different classes</w:t>
      </w:r>
      <w:r>
        <w:rPr>
          <w:rFonts w:ascii="Times New Roman" w:hAnsi="Times New Roman" w:cs="Times New Roman"/>
        </w:rPr>
        <w:t>. When we train one particular tree node, let’s assume there are images of five classes in this node. We randomly assign a binary label to each class, so that the five-class classification problem becomes a binary problem. We then randomly sample a set of image regions from the image. Each region is represented by a bag-of-words SIFT-LLC feature. If the region is large, we can also use the spatial pyramid representation. For each region, we train a SVM classifier, and the classifier that corresponds to the biggest information gain is selected.</w:t>
      </w:r>
    </w:p>
    <w:p w:rsidR="00321707" w:rsidRDefault="00321707" w:rsidP="00CB2E65">
      <w:pPr>
        <w:jc w:val="both"/>
        <w:rPr>
          <w:rFonts w:ascii="Times New Roman" w:hAnsi="Times New Roman" w:cs="Times New Roman"/>
        </w:rPr>
      </w:pPr>
      <w:r>
        <w:rPr>
          <w:rFonts w:ascii="Times New Roman" w:hAnsi="Times New Roman" w:cs="Times New Roman"/>
        </w:rPr>
        <w:t xml:space="preserve">Using this process, we select </w:t>
      </w:r>
      <w:proofErr w:type="gramStart"/>
      <w:r>
        <w:rPr>
          <w:rFonts w:ascii="Times New Roman" w:hAnsi="Times New Roman" w:cs="Times New Roman"/>
        </w:rPr>
        <w:t>an</w:t>
      </w:r>
      <w:proofErr w:type="gramEnd"/>
      <w:r>
        <w:rPr>
          <w:rFonts w:ascii="Times New Roman" w:hAnsi="Times New Roman" w:cs="Times New Roman"/>
        </w:rPr>
        <w:t xml:space="preserve"> </w:t>
      </w:r>
      <w:r w:rsidR="009114A9">
        <w:rPr>
          <w:rFonts w:ascii="Times New Roman" w:hAnsi="Times New Roman" w:cs="Times New Roman"/>
        </w:rPr>
        <w:t>region</w:t>
      </w:r>
      <w:r>
        <w:rPr>
          <w:rFonts w:ascii="Times New Roman" w:hAnsi="Times New Roman" w:cs="Times New Roman"/>
        </w:rPr>
        <w:t xml:space="preserve"> and obtain a discriminative SVM classifier for each tree node. We stop growing the tree if the maximum tree depth is reached or there is only one class at the node.</w:t>
      </w:r>
    </w:p>
    <w:p w:rsidR="00321707" w:rsidRDefault="00B14F3E" w:rsidP="00CB2E65">
      <w:pPr>
        <w:jc w:val="both"/>
        <w:rPr>
          <w:rFonts w:ascii="Times New Roman" w:hAnsi="Times New Roman" w:cs="Times New Roman"/>
        </w:rPr>
      </w:pPr>
      <w:r>
        <w:rPr>
          <w:rFonts w:ascii="Times New Roman" w:hAnsi="Times New Roman" w:cs="Times New Roman"/>
        </w:rPr>
        <w:t>During test time, an image traverses down each tree and reaches a leaf node. The final classification result is the average distribution that we obtain from all the trees.</w:t>
      </w:r>
    </w:p>
    <w:p w:rsidR="00B14F3E" w:rsidRDefault="00B14F3E" w:rsidP="00CB2E65">
      <w:pPr>
        <w:jc w:val="both"/>
        <w:rPr>
          <w:rFonts w:ascii="Times New Roman" w:hAnsi="Times New Roman" w:cs="Times New Roman"/>
        </w:rPr>
      </w:pPr>
      <w:r>
        <w:rPr>
          <w:rFonts w:ascii="Times New Roman" w:hAnsi="Times New Roman" w:cs="Times New Roman"/>
        </w:rPr>
        <w:t>Having introduced our algorithm, let’s see our experimental results. Our method achieves the best performance in six out of the ten action classes.</w:t>
      </w:r>
      <w:r w:rsidR="00C0593F">
        <w:rPr>
          <w:rFonts w:ascii="Times New Roman" w:hAnsi="Times New Roman" w:cs="Times New Roman"/>
        </w:rPr>
        <w:t xml:space="preserve"> Here we visualize the likelih</w:t>
      </w:r>
      <w:r w:rsidR="00755661">
        <w:rPr>
          <w:rFonts w:ascii="Times New Roman" w:hAnsi="Times New Roman" w:cs="Times New Roman"/>
        </w:rPr>
        <w:t>ood for a pixel to be selected in our classifier. Red color indicates high likelihood while blue color indicates low likelihood. We observe that our method can select the image regions that correspond to the interactions between the humans and objects, which separate the corresponding action from the others.</w:t>
      </w:r>
      <w:r w:rsidR="00CE1EFB">
        <w:rPr>
          <w:rFonts w:ascii="Times New Roman" w:hAnsi="Times New Roman" w:cs="Times New Roman"/>
        </w:rPr>
        <w:t xml:space="preserve"> Our method does not achieve the best result on some classes. This is because the image regions we selected for those classes cannot cover all the variations for the particular classes, which can be seen from this figure.</w:t>
      </w:r>
    </w:p>
    <w:p w:rsidR="00755661" w:rsidRDefault="00755661" w:rsidP="00CB2E65">
      <w:pPr>
        <w:jc w:val="both"/>
        <w:rPr>
          <w:rFonts w:ascii="Times New Roman" w:hAnsi="Times New Roman" w:cs="Times New Roman"/>
        </w:rPr>
      </w:pPr>
      <w:r>
        <w:rPr>
          <w:rFonts w:ascii="Times New Roman" w:hAnsi="Times New Roman" w:cs="Times New Roman"/>
        </w:rPr>
        <w:t>Recall that our method achieves better generalization performance by using a dense feature space to reduce tree correlations, and training discriminative classifiers to improve tree strength. Here we do control experiments to test if we really have achieved that. We compare our dense feature space with the method that only using image regions from a spatial pyramid representation. We also compare our discriminative classifiers with randomly generating feature weights. We do the control experiments on the last year’s PASCAL data. The results sh</w:t>
      </w:r>
      <w:r w:rsidR="00122A02">
        <w:rPr>
          <w:rFonts w:ascii="Times New Roman" w:hAnsi="Times New Roman" w:cs="Times New Roman"/>
        </w:rPr>
        <w:t xml:space="preserve">ow that by training </w:t>
      </w:r>
      <w:r w:rsidR="00122A02">
        <w:rPr>
          <w:rFonts w:ascii="Times New Roman" w:hAnsi="Times New Roman" w:cs="Times New Roman"/>
        </w:rPr>
        <w:lastRenderedPageBreak/>
        <w:t>discriminative classifiers, our method converges to a much higher average precision much faster than using randomly generated feature weights. The dense feature space also outperforms the spatial pyramid image regions by around 3%.</w:t>
      </w:r>
    </w:p>
    <w:p w:rsidR="00122A02" w:rsidRPr="00CB2E65" w:rsidRDefault="00122A02" w:rsidP="00CB2E65">
      <w:pPr>
        <w:jc w:val="both"/>
        <w:rPr>
          <w:rFonts w:ascii="Times New Roman" w:hAnsi="Times New Roman" w:cs="Times New Roman"/>
        </w:rPr>
      </w:pPr>
      <w:proofErr w:type="gramStart"/>
      <w:r>
        <w:rPr>
          <w:rFonts w:ascii="Times New Roman" w:hAnsi="Times New Roman" w:cs="Times New Roman"/>
        </w:rPr>
        <w:t xml:space="preserve">In conclusion, </w:t>
      </w:r>
      <w:proofErr w:type="spellStart"/>
      <w:r>
        <w:rPr>
          <w:rFonts w:ascii="Times New Roman" w:hAnsi="Times New Roman" w:cs="Times New Roman"/>
        </w:rPr>
        <w:t>blabla</w:t>
      </w:r>
      <w:proofErr w:type="spellEnd"/>
      <w:r>
        <w:rPr>
          <w:rFonts w:ascii="Times New Roman" w:hAnsi="Times New Roman" w:cs="Times New Roman"/>
        </w:rPr>
        <w:t xml:space="preserve"> …</w:t>
      </w:r>
      <w:proofErr w:type="gramEnd"/>
    </w:p>
    <w:sectPr w:rsidR="00122A02" w:rsidRPr="00CB2E65" w:rsidSect="001523D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876C77"/>
    <w:rsid w:val="00011B39"/>
    <w:rsid w:val="000D1B84"/>
    <w:rsid w:val="00113B5A"/>
    <w:rsid w:val="00122A02"/>
    <w:rsid w:val="00131257"/>
    <w:rsid w:val="001523D1"/>
    <w:rsid w:val="0019069A"/>
    <w:rsid w:val="002214C6"/>
    <w:rsid w:val="00275D75"/>
    <w:rsid w:val="002C226A"/>
    <w:rsid w:val="00321707"/>
    <w:rsid w:val="0036493F"/>
    <w:rsid w:val="00381CD1"/>
    <w:rsid w:val="003A5C16"/>
    <w:rsid w:val="00410C18"/>
    <w:rsid w:val="004406FA"/>
    <w:rsid w:val="004B7E6E"/>
    <w:rsid w:val="0053350B"/>
    <w:rsid w:val="005455C4"/>
    <w:rsid w:val="006276C4"/>
    <w:rsid w:val="00680135"/>
    <w:rsid w:val="00745F39"/>
    <w:rsid w:val="00755661"/>
    <w:rsid w:val="007930CE"/>
    <w:rsid w:val="007F65A6"/>
    <w:rsid w:val="00815B0A"/>
    <w:rsid w:val="00876C77"/>
    <w:rsid w:val="009114A9"/>
    <w:rsid w:val="00963CB5"/>
    <w:rsid w:val="00972376"/>
    <w:rsid w:val="009F2DAA"/>
    <w:rsid w:val="00A00768"/>
    <w:rsid w:val="00AC371D"/>
    <w:rsid w:val="00AE012F"/>
    <w:rsid w:val="00B14F3E"/>
    <w:rsid w:val="00B34D5D"/>
    <w:rsid w:val="00B417C1"/>
    <w:rsid w:val="00B93142"/>
    <w:rsid w:val="00BA2DE6"/>
    <w:rsid w:val="00BF61A5"/>
    <w:rsid w:val="00C0593F"/>
    <w:rsid w:val="00C14A3A"/>
    <w:rsid w:val="00C658F8"/>
    <w:rsid w:val="00C765D4"/>
    <w:rsid w:val="00CB2E65"/>
    <w:rsid w:val="00CE1EFB"/>
    <w:rsid w:val="00DD339C"/>
    <w:rsid w:val="00EE1716"/>
    <w:rsid w:val="00F73E46"/>
    <w:rsid w:val="00FF20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3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1269</TotalTime>
  <Pages>1</Pages>
  <Words>1057</Words>
  <Characters>6026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Stanford University</Company>
  <LinksUpToDate>false</LinksUpToDate>
  <CharactersWithSpaces>7069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Yaya Xie</dc:creator>
  <cp:keywords/>
  <dc:description/>
  <cp:lastModifiedBy>Yaya Xie</cp:lastModifiedBy>
  <cp:revision>22</cp:revision>
  <dcterms:created xsi:type="dcterms:W3CDTF">2011-11-01T18:21:00Z</dcterms:created>
  <dcterms:modified xsi:type="dcterms:W3CDTF">2011-11-06T23:24:00Z</dcterms:modified>
</cp:coreProperties>
</file>